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8" w:rsidRDefault="00C033E7" w:rsidP="00C033E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343" y="1200"/>
                    <wp:lineTo x="343" y="19200"/>
                    <wp:lineTo x="20914" y="19200"/>
                    <wp:lineTo x="20914" y="1200"/>
                    <wp:lineTo x="343" y="120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E7" w:rsidRPr="004F4F01" w:rsidRDefault="00C033E7" w:rsidP="00C033E7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sz w:val="16"/>
                              </w:rPr>
                              <w:t>afhsmorris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71.95pt;margin-top:-53.9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ooLECAADB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qg5NKlp+9MBlb3HdjZA5xDmT1V092p8qtBUi1rKrf8RmvV15wyCC92L8PR0wHH&#10;OJBN/0Ex8EN3VnmgQ6VblzvIBgJ0KNPjuTQultK5nEYR1BujEu7IZObWzgXNTq87bew7rlrkFjnW&#10;UHqPTvd3xg6mJxPnTKpCNA2c06yRzw4AczgB3/DU3bkofDV/pFG6nq/nJCDJdB2QiLHgpliSYFrE&#10;s8nqcrVcruKfzm9MslowxqVzc1JWTP6sckeND5o4a8uoRjAH50IyertZNhrtKSi78OOYkJFZ+DwM&#10;ny/g8oJSnJDoNkmDYjqfBaQikyCdRfMgitPbdBqRlKyK55TuhOT/Tgn1OU4nyWQQ02+5RX685kaz&#10;VljoHY1oczw/G9HMSXAtmS+tpaIZ1qNUuPCfUgHlPhXaC9ZpdFCrPWwO/mt4NTsxbxR7BAVrBQID&#10;LULfg0Wt9HeMeughOTbfdlRzjJr3En5BGhPims54o8ebzXhDZQlQObYYDculHRrVrtNiW4On4d9J&#10;dQM/pxJe1E9RHf8b9AnP7djTXCMa773VU+dd/AIAAP//AwBQSwMEFAAGAAgAAAAhAEMeaejfAAAA&#10;DQEAAA8AAABkcnMvZG93bnJldi54bWxMj81OwzAQhO9IvIO1SNxaJ5SSNMSpUBEPQEHi6sTbOMJe&#10;R7HzQ58e5wS32Z3R7LflcbGGTTj4zpGAdJsAQ2qc6qgV8PnxtsmB+SBJSeMIBfygh2N1e1PKQrmZ&#10;3nE6h5bFEvKFFKBD6AvOfaPRSr91PVL0Lm6wMsRxaLka5BzLreEPSfLErewoXtCyx5PG5vs8WgHN&#10;dXzNT109zdfsK6sXbfYXMkLc3y0vz8ACLuEvDCt+RIcqMtVuJOWZEbBJH3eHmF1VkkW1ZpI8BVbH&#10;1W5/AF6V/P8X1S8AAAD//wMAUEsBAi0AFAAGAAgAAAAhAOSZw8D7AAAA4QEAABMAAAAAAAAAAAAA&#10;AAAAAAAAAFtDb250ZW50X1R5cGVzXS54bWxQSwECLQAUAAYACAAAACEAI7Jq4dcAAACUAQAACwAA&#10;AAAAAAAAAAAAAAAsAQAAX3JlbHMvLnJlbHNQSwECLQAUAAYACAAAACEAiQFooLECAADBBQAADgAA&#10;AAAAAAAAAAAAAAAsAgAAZHJzL2Uyb0RvYy54bWxQSwECLQAUAAYACAAAACEAQx5p6N8AAAANAQAA&#10;DwAAAAAAAAAAAAAAAAAJBQAAZHJzL2Rvd25yZXYueG1sUEsFBgAAAAAEAAQA8wAAABUGAAAAAA==&#10;" filled="f" stroked="f">
                <v:textbox inset=",7.2pt,,7.2pt">
                  <w:txbxContent>
                    <w:p w:rsidR="00C033E7" w:rsidRPr="004F4F01" w:rsidRDefault="00C033E7" w:rsidP="00C033E7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>
                        <w:rPr>
                          <w:sz w:val="16"/>
                        </w:rPr>
                        <w:t>afhsmorris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E7" w:rsidRPr="00E7322E" w:rsidRDefault="00C033E7" w:rsidP="00C033E7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8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Cold War Politics – Asia and Latin America (1950-1980)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98pt;margin-top:-53.9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ab7ACAAC6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Qu8w&#10;EqSDFj2wg0G38oCi2JZn6HUOVvc92JkD6K2pTVX3d7L6qpGQy4aILbtRSg4NIxTCC+1Lf/J0xNEW&#10;ZDN8kBT8kJ2RDuhQq84CQjUQoEObHs+tsbFUoLxMZvMkgKsK7pJ0loJsXZD89LpX2rxjskNWKLCC&#10;1jt0sr/TZjQ9mVhnQpa8bUFP8lY8UwDmqAHf8NTe2ShcN39kQbZO12nsxVGy9uKAUu+mXMZeUobz&#10;2epytVyuwp/WbxjnDaeUCevmxKww/rPOHTk+cuLMLS1bTi2cDUmr7WbZKrQnwOzSrWNBJmb+8zBc&#10;vSCXFymFURzcRplXJunci+t45mXzIPWCMLvNkiDO4lX5PKU7Lti/p4SGAmezaDaS6be5BW69zo3k&#10;HTcwO1reFRjoAMsakdxScC2okw3h7ShPSmHDfyoFtPvUaEdYy9GRreawOQCKZfFG0kegrpLALCAh&#10;DDwQGqm+YzTA8Ciw/rYjimHUvhdA/yyMYzttpgc1PWymByIqgCqwwWgUl2acULte8W0DnsYPJ+QN&#10;fJmaOzY/RXX8aDAgXFLHYWYn0PTsrJ5G7uIXAAAA//8DAFBLAwQUAAYACAAAACEAZcfhpN0AAAAJ&#10;AQAADwAAAGRycy9kb3ducmV2LnhtbEyPy07DMBBF90j8gzVI7FqnRTRNiFOhIj6AUomtE0+TCHsc&#10;xc6Dfj3TFSxn5ujOucVhcVZMOITOk4LNOgGBVHvTUaPg/Pm+2oMIUZPR1hMq+MEAh/L+rtC58TN9&#10;4HSKjeAQCrlW0MbY51KGukWnw9r3SHy7+MHpyOPQSDPomcOdldsk2UmnO+IPre7x2GL9fRqdgvo6&#10;vu2PXTXN1/QrrZbWPl/IKvX4sLy+gIi4xD8YbvqsDiU7VX4kE4RV8JTtuEtUsNokaQaCkSzd8qq6&#10;sbIs5P8G5S8AAAD//wMAUEsBAi0AFAAGAAgAAAAhAOSZw8D7AAAA4QEAABMAAAAAAAAAAAAAAAAA&#10;AAAAAFtDb250ZW50X1R5cGVzXS54bWxQSwECLQAUAAYACAAAACEAI7Jq4dcAAACUAQAACwAAAAAA&#10;AAAAAAAAAAAsAQAAX3JlbHMvLnJlbHNQSwECLQAUAAYACAAAACEATTGab7ACAAC6BQAADgAAAAAA&#10;AAAAAAAAAAAsAgAAZHJzL2Uyb0RvYy54bWxQSwECLQAUAAYACAAAACEAZcfhpN0AAAAJAQAADwAA&#10;AAAAAAAAAAAAAAAIBQAAZHJzL2Rvd25yZXYueG1sUEsFBgAAAAAEAAQA8wAAABIGAAAAAA==&#10;" filled="f" stroked="f">
                <v:textbox inset=",7.2pt,,7.2pt">
                  <w:txbxContent>
                    <w:p w:rsidR="00C033E7" w:rsidRPr="00E7322E" w:rsidRDefault="00C033E7" w:rsidP="00C033E7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8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Cold War Politics – Asia and Latin America (1950-1980)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4C88">
        <w:t>Name: __________________________________</w:t>
      </w:r>
      <w:r>
        <w:t xml:space="preserve"> Date: ______________________</w:t>
      </w:r>
      <w:r w:rsidR="00484C88">
        <w:t>Period: __</w:t>
      </w:r>
      <w:r>
        <w:t>____________</w:t>
      </w:r>
    </w:p>
    <w:p w:rsidR="00484C88" w:rsidRPr="00C033E7" w:rsidRDefault="00484C88" w:rsidP="006A593A">
      <w:pPr>
        <w:jc w:val="center"/>
        <w:rPr>
          <w:rFonts w:ascii="나눔손글씨 펜" w:eastAsia="나눔손글씨 펜" w:hAnsi="나눔손글씨 펜"/>
          <w:b/>
          <w:sz w:val="56"/>
          <w:szCs w:val="56"/>
        </w:rPr>
      </w:pPr>
      <w:r w:rsidRPr="00C033E7">
        <w:rPr>
          <w:rFonts w:ascii="나눔손글씨 펜" w:eastAsia="나눔손글씨 펜" w:hAnsi="나눔손글씨 펜"/>
          <w:b/>
          <w:sz w:val="56"/>
          <w:szCs w:val="56"/>
        </w:rPr>
        <w:t xml:space="preserve">Vietnam War </w:t>
      </w:r>
      <w:r w:rsidR="006A593A" w:rsidRPr="00C033E7">
        <w:rPr>
          <w:rFonts w:ascii="나눔손글씨 펜" w:eastAsia="나눔손글씨 펜" w:hAnsi="나눔손글씨 펜"/>
          <w:b/>
          <w:sz w:val="56"/>
          <w:szCs w:val="56"/>
        </w:rPr>
        <w:t>through film</w:t>
      </w:r>
    </w:p>
    <w:p w:rsidR="00484C88" w:rsidRPr="00C033E7" w:rsidRDefault="00484C88">
      <w:pPr>
        <w:rPr>
          <w:b/>
          <w:sz w:val="36"/>
          <w:szCs w:val="36"/>
        </w:rPr>
      </w:pPr>
      <w:r w:rsidRPr="00C033E7">
        <w:rPr>
          <w:b/>
          <w:sz w:val="36"/>
          <w:szCs w:val="36"/>
        </w:rPr>
        <w:t>Green Beret</w:t>
      </w:r>
      <w:r w:rsidR="006A593A" w:rsidRPr="00C033E7">
        <w:rPr>
          <w:b/>
          <w:sz w:val="36"/>
          <w:szCs w:val="36"/>
        </w:rPr>
        <w:t>s</w:t>
      </w:r>
    </w:p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9116"/>
      </w:tblGrid>
      <w:tr w:rsidR="00484C88">
        <w:trPr>
          <w:trHeight w:val="548"/>
        </w:trPr>
        <w:tc>
          <w:tcPr>
            <w:tcW w:w="9116" w:type="dxa"/>
          </w:tcPr>
          <w:p w:rsidR="00484C88" w:rsidRDefault="00484C88" w:rsidP="00B62AB8">
            <w:r>
              <w:t>Context and information-</w:t>
            </w:r>
            <w:r w:rsidR="006A593A" w:rsidRPr="006A593A">
              <w:rPr>
                <w:sz w:val="22"/>
              </w:rPr>
              <w:t xml:space="preserve"> In theaters in 1968 at the height of American involvement in Vietnam.  It is one of the only movies made about Vietnam </w:t>
            </w:r>
            <w:r w:rsidR="00B62AB8">
              <w:rPr>
                <w:sz w:val="22"/>
              </w:rPr>
              <w:t xml:space="preserve">during the conflict. </w:t>
            </w:r>
            <w:r w:rsidR="006A593A" w:rsidRPr="006A593A">
              <w:rPr>
                <w:sz w:val="22"/>
              </w:rPr>
              <w:t xml:space="preserve"> </w:t>
            </w:r>
          </w:p>
        </w:tc>
      </w:tr>
      <w:tr w:rsidR="00484C88">
        <w:trPr>
          <w:trHeight w:val="2510"/>
        </w:trPr>
        <w:tc>
          <w:tcPr>
            <w:tcW w:w="9116" w:type="dxa"/>
          </w:tcPr>
          <w:p w:rsidR="00484C88" w:rsidRDefault="006A593A">
            <w:r>
              <w:t>Clip information-</w:t>
            </w:r>
          </w:p>
        </w:tc>
      </w:tr>
      <w:tr w:rsidR="00484C88">
        <w:trPr>
          <w:trHeight w:val="2159"/>
        </w:trPr>
        <w:tc>
          <w:tcPr>
            <w:tcW w:w="9116" w:type="dxa"/>
          </w:tcPr>
          <w:p w:rsidR="00484C88" w:rsidRDefault="006A593A">
            <w:r>
              <w:t>Describe the Hollywood portrayal of the Vietnam War based on this clip.  Use evidence from the information box-</w:t>
            </w:r>
          </w:p>
        </w:tc>
      </w:tr>
    </w:tbl>
    <w:p w:rsidR="00102FCF" w:rsidRDefault="00102FCF">
      <w:pPr>
        <w:rPr>
          <w:b/>
        </w:rPr>
      </w:pPr>
    </w:p>
    <w:p w:rsidR="00484C88" w:rsidRPr="00C033E7" w:rsidRDefault="006A593A">
      <w:pPr>
        <w:rPr>
          <w:b/>
          <w:sz w:val="36"/>
          <w:szCs w:val="36"/>
        </w:rPr>
      </w:pPr>
      <w:r w:rsidRPr="00C033E7">
        <w:rPr>
          <w:b/>
          <w:sz w:val="36"/>
          <w:szCs w:val="36"/>
        </w:rPr>
        <w:t>Apocalypse Now</w:t>
      </w:r>
    </w:p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9116"/>
      </w:tblGrid>
      <w:tr w:rsidR="006A593A">
        <w:trPr>
          <w:trHeight w:val="503"/>
        </w:trPr>
        <w:tc>
          <w:tcPr>
            <w:tcW w:w="9116" w:type="dxa"/>
          </w:tcPr>
          <w:p w:rsidR="006A593A" w:rsidRDefault="006A593A">
            <w:r>
              <w:t xml:space="preserve">Context and information- </w:t>
            </w:r>
            <w:r w:rsidRPr="00B62AB8">
              <w:rPr>
                <w:sz w:val="22"/>
              </w:rPr>
              <w:t xml:space="preserve">In theaters in 1979 four years after the fall of Saigon.  This film won </w:t>
            </w:r>
            <w:r w:rsidR="00844257" w:rsidRPr="00B62AB8">
              <w:rPr>
                <w:sz w:val="22"/>
              </w:rPr>
              <w:t>multiple academy awards</w:t>
            </w:r>
            <w:r w:rsidR="00B62AB8" w:rsidRPr="00B62AB8">
              <w:rPr>
                <w:sz w:val="22"/>
              </w:rPr>
              <w:t>.  The plot tracks a Special Ops. Soldier given the task of killing an American Colonel that had gone rogue.</w:t>
            </w:r>
            <w:r w:rsidR="00B62AB8">
              <w:t xml:space="preserve">  </w:t>
            </w:r>
          </w:p>
        </w:tc>
      </w:tr>
      <w:tr w:rsidR="006A593A" w:rsidTr="00B62AB8">
        <w:trPr>
          <w:trHeight w:val="2204"/>
        </w:trPr>
        <w:tc>
          <w:tcPr>
            <w:tcW w:w="9116" w:type="dxa"/>
          </w:tcPr>
          <w:p w:rsidR="006A593A" w:rsidRDefault="006A593A">
            <w:r>
              <w:t>Clip information-</w:t>
            </w:r>
          </w:p>
        </w:tc>
      </w:tr>
      <w:tr w:rsidR="006A593A">
        <w:trPr>
          <w:trHeight w:val="2159"/>
        </w:trPr>
        <w:tc>
          <w:tcPr>
            <w:tcW w:w="9116" w:type="dxa"/>
          </w:tcPr>
          <w:p w:rsidR="006A593A" w:rsidRDefault="006A593A">
            <w:r>
              <w:t>Describe the Hollywood portrayal of the Vietnam War based on this clip.  Use evidence from the information box-</w:t>
            </w:r>
          </w:p>
        </w:tc>
      </w:tr>
    </w:tbl>
    <w:p w:rsidR="00484C88" w:rsidRPr="00C033E7" w:rsidRDefault="00484C88">
      <w:pPr>
        <w:rPr>
          <w:b/>
          <w:sz w:val="36"/>
          <w:szCs w:val="36"/>
        </w:rPr>
      </w:pPr>
      <w:r w:rsidRPr="00C033E7">
        <w:rPr>
          <w:b/>
          <w:sz w:val="36"/>
          <w:szCs w:val="36"/>
        </w:rPr>
        <w:lastRenderedPageBreak/>
        <w:t>Forest Gump</w:t>
      </w:r>
    </w:p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9116"/>
      </w:tblGrid>
      <w:tr w:rsidR="006A593A">
        <w:trPr>
          <w:trHeight w:val="503"/>
        </w:trPr>
        <w:tc>
          <w:tcPr>
            <w:tcW w:w="9116" w:type="dxa"/>
          </w:tcPr>
          <w:p w:rsidR="006A593A" w:rsidRDefault="006A593A">
            <w:r>
              <w:t>Context and information-</w:t>
            </w:r>
            <w:r w:rsidRPr="00B62AB8">
              <w:rPr>
                <w:sz w:val="22"/>
              </w:rPr>
              <w:t xml:space="preserve"> </w:t>
            </w:r>
            <w:r w:rsidR="00102FCF" w:rsidRPr="00B62AB8">
              <w:rPr>
                <w:sz w:val="22"/>
              </w:rPr>
              <w:t xml:space="preserve">In theaters in 1994.  Won six academy </w:t>
            </w:r>
            <w:r w:rsidR="00B62AB8" w:rsidRPr="00B62AB8">
              <w:rPr>
                <w:sz w:val="22"/>
              </w:rPr>
              <w:t>awards, including best picture.  This movie follows an American that is present for many major events of the 60’s, 70’s and 80’s</w:t>
            </w:r>
            <w:r w:rsidR="00102FCF" w:rsidRPr="00B62AB8">
              <w:rPr>
                <w:sz w:val="22"/>
              </w:rPr>
              <w:t xml:space="preserve"> </w:t>
            </w:r>
          </w:p>
        </w:tc>
      </w:tr>
      <w:tr w:rsidR="006A593A">
        <w:trPr>
          <w:trHeight w:val="2474"/>
        </w:trPr>
        <w:tc>
          <w:tcPr>
            <w:tcW w:w="9116" w:type="dxa"/>
          </w:tcPr>
          <w:p w:rsidR="006A593A" w:rsidRDefault="006A593A">
            <w:r>
              <w:t>Clip information-</w:t>
            </w:r>
          </w:p>
        </w:tc>
      </w:tr>
      <w:tr w:rsidR="006A593A">
        <w:trPr>
          <w:trHeight w:val="2159"/>
        </w:trPr>
        <w:tc>
          <w:tcPr>
            <w:tcW w:w="9116" w:type="dxa"/>
          </w:tcPr>
          <w:p w:rsidR="006A593A" w:rsidRDefault="006A593A">
            <w:r>
              <w:t>Describe the Hollywood portrayal of the Vietnam War based on this clip.  Use evidence from the information box-</w:t>
            </w:r>
          </w:p>
        </w:tc>
      </w:tr>
    </w:tbl>
    <w:p w:rsidR="00484C88" w:rsidRDefault="00484C88">
      <w:pPr>
        <w:rPr>
          <w:b/>
        </w:rPr>
      </w:pPr>
    </w:p>
    <w:p w:rsidR="00484C88" w:rsidRPr="00C033E7" w:rsidRDefault="00484C88">
      <w:pPr>
        <w:rPr>
          <w:b/>
          <w:sz w:val="36"/>
          <w:szCs w:val="36"/>
        </w:rPr>
      </w:pPr>
      <w:r w:rsidRPr="00C033E7">
        <w:rPr>
          <w:b/>
          <w:sz w:val="36"/>
          <w:szCs w:val="36"/>
        </w:rPr>
        <w:t>We Were Soldiers</w:t>
      </w:r>
    </w:p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9116"/>
      </w:tblGrid>
      <w:tr w:rsidR="006A593A">
        <w:trPr>
          <w:trHeight w:val="503"/>
        </w:trPr>
        <w:tc>
          <w:tcPr>
            <w:tcW w:w="9116" w:type="dxa"/>
          </w:tcPr>
          <w:p w:rsidR="006A593A" w:rsidRDefault="006A593A">
            <w:r>
              <w:t xml:space="preserve">Context and information- </w:t>
            </w:r>
            <w:r w:rsidR="00102FCF">
              <w:t>In theaters in 2002.  Depicts the first major American conflict in Vietnam.  This conflict occurred in 1965</w:t>
            </w:r>
            <w:r w:rsidR="00B62AB8">
              <w:t xml:space="preserve">. </w:t>
            </w:r>
          </w:p>
        </w:tc>
      </w:tr>
      <w:tr w:rsidR="006A593A">
        <w:trPr>
          <w:trHeight w:val="2474"/>
        </w:trPr>
        <w:tc>
          <w:tcPr>
            <w:tcW w:w="9116" w:type="dxa"/>
          </w:tcPr>
          <w:p w:rsidR="006A593A" w:rsidRDefault="006A593A">
            <w:r>
              <w:t>Clip information-</w:t>
            </w:r>
          </w:p>
        </w:tc>
      </w:tr>
      <w:tr w:rsidR="006A593A">
        <w:trPr>
          <w:trHeight w:val="2159"/>
        </w:trPr>
        <w:tc>
          <w:tcPr>
            <w:tcW w:w="9116" w:type="dxa"/>
          </w:tcPr>
          <w:p w:rsidR="006A593A" w:rsidRDefault="006A593A">
            <w:r>
              <w:t>Describe the Hollywood portrayal of the Vietnam War based on this clip.  Use evidence from the information box-</w:t>
            </w:r>
          </w:p>
        </w:tc>
      </w:tr>
    </w:tbl>
    <w:p w:rsidR="00102FCF" w:rsidRDefault="00102FCF">
      <w:pPr>
        <w:rPr>
          <w:b/>
        </w:rPr>
      </w:pPr>
    </w:p>
    <w:p w:rsidR="00102FCF" w:rsidRDefault="00102FCF">
      <w:pPr>
        <w:rPr>
          <w:b/>
        </w:rPr>
      </w:pPr>
    </w:p>
    <w:p w:rsidR="00102FCF" w:rsidRDefault="00102FCF">
      <w:pPr>
        <w:rPr>
          <w:b/>
        </w:rPr>
      </w:pPr>
    </w:p>
    <w:p w:rsidR="00102FCF" w:rsidRDefault="00102FCF">
      <w:pPr>
        <w:rPr>
          <w:b/>
        </w:rPr>
      </w:pPr>
    </w:p>
    <w:p w:rsidR="00102FCF" w:rsidRDefault="00102FCF">
      <w:pPr>
        <w:rPr>
          <w:b/>
        </w:rPr>
      </w:pPr>
    </w:p>
    <w:p w:rsidR="00102FCF" w:rsidRDefault="00102FCF">
      <w:pPr>
        <w:rPr>
          <w:b/>
        </w:rPr>
      </w:pPr>
    </w:p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9116"/>
      </w:tblGrid>
      <w:tr w:rsidR="00102FCF" w:rsidTr="00335089">
        <w:trPr>
          <w:trHeight w:val="12339"/>
        </w:trPr>
        <w:tc>
          <w:tcPr>
            <w:tcW w:w="9116" w:type="dxa"/>
          </w:tcPr>
          <w:p w:rsidR="00335089" w:rsidRDefault="00102FCF">
            <w:r>
              <w:rPr>
                <w:b/>
              </w:rPr>
              <w:t xml:space="preserve">Reflection: </w:t>
            </w:r>
            <w:r w:rsidR="00335089">
              <w:t>Explain in complete sentences and support with evidence.</w:t>
            </w:r>
          </w:p>
          <w:p w:rsidR="00335089" w:rsidRDefault="00335089">
            <w:pPr>
              <w:rPr>
                <w:b/>
              </w:rPr>
            </w:pPr>
          </w:p>
          <w:p w:rsidR="00335089" w:rsidRDefault="00335089">
            <w:r w:rsidRPr="00335089">
              <w:t>1.</w:t>
            </w:r>
            <w:r>
              <w:rPr>
                <w:b/>
              </w:rPr>
              <w:t xml:space="preserve"> </w:t>
            </w:r>
            <w:r w:rsidR="00102FCF">
              <w:t xml:space="preserve">Do the four video clips represent the Vietnam War accurately?  </w:t>
            </w:r>
          </w:p>
          <w:p w:rsidR="00335089" w:rsidRDefault="00335089"/>
          <w:p w:rsidR="00335089" w:rsidRDefault="00335089"/>
          <w:p w:rsidR="00335089" w:rsidRDefault="00335089"/>
          <w:p w:rsidR="00335089" w:rsidRDefault="00335089"/>
          <w:p w:rsidR="00ED7A08" w:rsidRDefault="00ED7A08"/>
          <w:p w:rsidR="00ED7A08" w:rsidRDefault="00ED7A08"/>
          <w:p w:rsidR="00335089" w:rsidRDefault="00335089"/>
          <w:p w:rsidR="00335089" w:rsidRDefault="00335089"/>
          <w:p w:rsidR="00335089" w:rsidRDefault="00335089">
            <w:r>
              <w:t xml:space="preserve">2. </w:t>
            </w:r>
            <w:r w:rsidR="00102FCF">
              <w:t xml:space="preserve">Is this war portrayed positively, negatively, or a combination of both?  </w:t>
            </w:r>
          </w:p>
          <w:p w:rsidR="00335089" w:rsidRDefault="00335089"/>
          <w:p w:rsidR="00335089" w:rsidRDefault="00335089"/>
          <w:p w:rsidR="00335089" w:rsidRDefault="00335089"/>
          <w:p w:rsidR="00335089" w:rsidRDefault="00335089"/>
          <w:p w:rsidR="00335089" w:rsidRDefault="00335089"/>
          <w:p w:rsidR="00ED7A08" w:rsidRDefault="00ED7A08"/>
          <w:p w:rsidR="00335089" w:rsidRDefault="00335089"/>
          <w:p w:rsidR="00ED7A08" w:rsidRDefault="00ED7A08"/>
          <w:p w:rsidR="00335089" w:rsidRDefault="00335089"/>
          <w:p w:rsidR="00335089" w:rsidRDefault="00335089">
            <w:r>
              <w:t xml:space="preserve">3. </w:t>
            </w:r>
            <w:r w:rsidR="00102FCF">
              <w:t xml:space="preserve">Based on the four clips, does the Hollywood story of the Vietnam War </w:t>
            </w:r>
            <w:r w:rsidR="00B30737">
              <w:t xml:space="preserve">remain consistent over time? </w:t>
            </w:r>
            <w:r>
              <w:t xml:space="preserve">  </w:t>
            </w:r>
          </w:p>
          <w:p w:rsidR="00335089" w:rsidRDefault="00335089"/>
          <w:p w:rsidR="00335089" w:rsidRDefault="00335089"/>
          <w:p w:rsidR="00335089" w:rsidRDefault="00335089"/>
          <w:p w:rsidR="00ED7A08" w:rsidRDefault="00ED7A08"/>
          <w:p w:rsidR="00335089" w:rsidRDefault="00335089"/>
          <w:p w:rsidR="00335089" w:rsidRDefault="00335089"/>
          <w:p w:rsidR="00335089" w:rsidRDefault="00335089"/>
          <w:p w:rsidR="00ED7A08" w:rsidRDefault="00ED7A08"/>
          <w:p w:rsidR="00335089" w:rsidRDefault="00335089"/>
          <w:p w:rsidR="00335089" w:rsidRDefault="00335089">
            <w:r>
              <w:t>4. In your opinion, does the Hollywood opinion of war have a significant impact on American popul</w:t>
            </w:r>
            <w:bookmarkStart w:id="0" w:name="_GoBack"/>
            <w:bookmarkEnd w:id="0"/>
            <w:r>
              <w:t xml:space="preserve">ar opinion? </w:t>
            </w:r>
            <w:r w:rsidR="00B30737">
              <w:t xml:space="preserve"> </w:t>
            </w:r>
          </w:p>
          <w:p w:rsidR="00102FCF" w:rsidRPr="00102FCF" w:rsidRDefault="00102FCF"/>
        </w:tc>
      </w:tr>
    </w:tbl>
    <w:p w:rsidR="00484C88" w:rsidRPr="00484C88" w:rsidRDefault="00484C88">
      <w:pPr>
        <w:rPr>
          <w:b/>
        </w:rPr>
      </w:pPr>
    </w:p>
    <w:sectPr w:rsidR="00484C88" w:rsidRPr="00484C88" w:rsidSect="00484C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손글씨 펜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8"/>
    <w:rsid w:val="00102FCF"/>
    <w:rsid w:val="00335089"/>
    <w:rsid w:val="00484C88"/>
    <w:rsid w:val="006965CF"/>
    <w:rsid w:val="006A593A"/>
    <w:rsid w:val="00844257"/>
    <w:rsid w:val="00B30737"/>
    <w:rsid w:val="00B62AB8"/>
    <w:rsid w:val="00C033E7"/>
    <w:rsid w:val="00D516D7"/>
    <w:rsid w:val="00ED7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1617</Characters>
  <Application>Microsoft Macintosh Word</Application>
  <DocSecurity>0</DocSecurity>
  <Lines>13</Lines>
  <Paragraphs>3</Paragraphs>
  <ScaleCrop>false</ScaleCrop>
  <Company>American Fork High School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Teacher Morris</cp:lastModifiedBy>
  <cp:revision>2</cp:revision>
  <dcterms:created xsi:type="dcterms:W3CDTF">2014-03-11T19:07:00Z</dcterms:created>
  <dcterms:modified xsi:type="dcterms:W3CDTF">2014-03-11T19:07:00Z</dcterms:modified>
</cp:coreProperties>
</file>